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6A" w:rsidRDefault="0067676B" w:rsidP="003724FB">
      <w:pPr>
        <w:jc w:val="center"/>
        <w:rPr>
          <w:rFonts w:ascii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4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76.95pt;height:184.85pt">
            <v:imagedata r:id="rId5" o:title="неформ.занят.24.02.25"/>
          </v:shape>
        </w:pict>
      </w:r>
    </w:p>
    <w:p w:rsidR="001D40E9" w:rsidRPr="001D40E9" w:rsidRDefault="001D40E9" w:rsidP="001D40E9">
      <w:pPr>
        <w:shd w:val="clear" w:color="auto" w:fill="FFFFFF"/>
        <w:spacing w:before="130" w:after="130" w:line="324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1"/>
          <w:szCs w:val="31"/>
          <w:lang w:eastAsia="ru-RU"/>
        </w:rPr>
      </w:pPr>
      <w:r w:rsidRPr="001D40E9">
        <w:rPr>
          <w:rFonts w:ascii="Times New Roman" w:eastAsia="Times New Roman" w:hAnsi="Times New Roman" w:cs="Times New Roman"/>
          <w:b/>
          <w:color w:val="333333"/>
          <w:kern w:val="36"/>
          <w:sz w:val="31"/>
          <w:szCs w:val="31"/>
          <w:lang w:eastAsia="ru-RU"/>
        </w:rPr>
        <w:t>Неформальная занятость: последствия отсутствия трудового договора для работодателя и работника в 2025 году</w:t>
      </w:r>
      <w:r w:rsidRPr="001D40E9">
        <w:rPr>
          <w:rFonts w:ascii="Times New Roman" w:eastAsia="Times New Roman" w:hAnsi="Times New Roman" w:cs="Times New Roman"/>
          <w:b/>
          <w:color w:val="333333"/>
          <w:sz w:val="17"/>
          <w:szCs w:val="17"/>
          <w:lang w:eastAsia="ru-RU"/>
        </w:rPr>
        <w:br/>
      </w:r>
    </w:p>
    <w:p w:rsidR="001D40E9" w:rsidRPr="003027BE" w:rsidRDefault="001D40E9" w:rsidP="001D40E9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вопросы легализации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</w:t>
      </w:r>
    </w:p>
    <w:p w:rsidR="001D40E9" w:rsidRPr="003027BE" w:rsidRDefault="001D40E9" w:rsidP="001D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</w:t>
      </w:r>
      <w:proofErr w:type="gramStart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  <w:proofErr w:type="gramEnd"/>
    </w:p>
    <w:p w:rsidR="001D40E9" w:rsidRPr="003027BE" w:rsidRDefault="001D40E9" w:rsidP="001D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E9" w:rsidRPr="003027BE" w:rsidRDefault="001D40E9" w:rsidP="001D40E9"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Соглашаясь работать неформально работник рискует: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получать заниженную оплату труда;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получить заработную плату в случае любого конфликта с работодателем; 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получить отпускные или вовсе не пойти в отпуск;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получить оплату листка нетрудоспособности;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получить в полном объеме пособие по безработице;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получить отказ в расследовании несчастного случая на производстве;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получить расчет при увольнении. </w:t>
      </w:r>
    </w:p>
    <w:p w:rsidR="001D40E9" w:rsidRPr="003027BE" w:rsidRDefault="001D40E9" w:rsidP="001D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зарплаты работника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1D40E9" w:rsidRPr="003027BE" w:rsidRDefault="001D40E9" w:rsidP="001D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</w:p>
    <w:p w:rsidR="001D40E9" w:rsidRPr="003027BE" w:rsidRDefault="001D40E9" w:rsidP="001D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2025 года утверждены и действуют правила ведения общедоступного реестра работодателей, у которых выявлены факты нелегальной занятости. Сведения, содержащиеся в реестре, подлежат размещению на официальном сайте </w:t>
      </w:r>
      <w:proofErr w:type="spellStart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внесения записи в реестр является наличие вступившего в законную силу постановления по делу об административном </w:t>
      </w:r>
      <w:proofErr w:type="gramStart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proofErr w:type="gramEnd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уклонении от оформления трудового договора или заключении гражданско-правового договора, фактически регулирующего трудовые отношения между работником и работодателем, в соответствии с ч. 4 ст. 5.27 </w:t>
      </w:r>
      <w:proofErr w:type="spellStart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1D40E9" w:rsidRPr="003027BE" w:rsidRDefault="001D40E9" w:rsidP="001D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Попадание ИП или организации в реестр </w:t>
      </w:r>
      <w:proofErr w:type="spellStart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грозит: внеплановыми проверками контролирующих органов, повышенными административными штрафами, ограничениями на </w:t>
      </w: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субсидий, грантов, льготных кредитов, налоговых преференций, запретом на участие в </w:t>
      </w:r>
      <w:proofErr w:type="spellStart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госзакупках</w:t>
      </w:r>
      <w:proofErr w:type="spellEnd"/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0E9" w:rsidRPr="003027BE" w:rsidRDefault="001D40E9" w:rsidP="001D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реестра направлено на повышение прозрачности рынка труда и доступности информации о работодателях. Соискатели смогут заранее оценить добросовестность компании и принять  взвешенное решение о трудоустройстве.</w:t>
      </w:r>
    </w:p>
    <w:p w:rsidR="001D40E9" w:rsidRPr="003027BE" w:rsidRDefault="001D40E9" w:rsidP="001D4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Полностью искоренить проявления нелегальной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</w:p>
    <w:p w:rsidR="003027BE" w:rsidRPr="003027BE" w:rsidRDefault="003027BE" w:rsidP="001D40E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027BE" w:rsidRPr="003027BE" w:rsidRDefault="003027BE" w:rsidP="003027BE">
      <w:pPr>
        <w:rPr>
          <w:rFonts w:ascii="Times New Roman" w:hAnsi="Times New Roman" w:cs="Times New Roman"/>
          <w:sz w:val="24"/>
        </w:rPr>
      </w:pPr>
      <w:r w:rsidRPr="003027BE">
        <w:rPr>
          <w:rFonts w:ascii="Times New Roman" w:hAnsi="Times New Roman" w:cs="Times New Roman"/>
          <w:sz w:val="24"/>
        </w:rPr>
        <w:t>На территории Златоустовского городского округа Центром  занятости населения и администрацией  применяются различные методы снижения неформальной занятости.</w:t>
      </w:r>
      <w:r w:rsidRPr="003027BE">
        <w:rPr>
          <w:rFonts w:ascii="Times New Roman" w:hAnsi="Times New Roman" w:cs="Times New Roman"/>
          <w:sz w:val="24"/>
        </w:rPr>
        <w:br/>
        <w:t>Это проверки контрольно-надзорных органов, информационно-разъяснительная работа с работодателями и работниками.</w:t>
      </w:r>
    </w:p>
    <w:p w:rsidR="003027BE" w:rsidRPr="003027BE" w:rsidRDefault="003027BE" w:rsidP="003027BE">
      <w:pPr>
        <w:rPr>
          <w:rFonts w:ascii="Times New Roman" w:hAnsi="Times New Roman" w:cs="Times New Roman"/>
          <w:sz w:val="24"/>
        </w:rPr>
      </w:pPr>
      <w:r w:rsidRPr="003027BE">
        <w:rPr>
          <w:rFonts w:ascii="Times New Roman" w:hAnsi="Times New Roman" w:cs="Times New Roman"/>
          <w:sz w:val="24"/>
        </w:rPr>
        <w:t xml:space="preserve">Уважаемые работодатели </w:t>
      </w:r>
      <w:proofErr w:type="gramStart"/>
      <w:r w:rsidRPr="003027BE">
        <w:rPr>
          <w:rFonts w:ascii="Times New Roman" w:hAnsi="Times New Roman" w:cs="Times New Roman"/>
          <w:sz w:val="24"/>
        </w:rPr>
        <w:t>г</w:t>
      </w:r>
      <w:proofErr w:type="gramEnd"/>
      <w:r w:rsidRPr="003027BE">
        <w:rPr>
          <w:rFonts w:ascii="Times New Roman" w:hAnsi="Times New Roman" w:cs="Times New Roman"/>
          <w:sz w:val="24"/>
        </w:rPr>
        <w:t>. Златоуста, призываем Вас осуществлять свою деятельность в соответствии с действующим законодательством Российской Федерации.</w:t>
      </w:r>
    </w:p>
    <w:p w:rsidR="003027BE" w:rsidRPr="003027BE" w:rsidRDefault="003027BE" w:rsidP="003027BE">
      <w:pPr>
        <w:rPr>
          <w:rFonts w:ascii="Times New Roman" w:hAnsi="Times New Roman" w:cs="Times New Roman"/>
          <w:sz w:val="24"/>
        </w:rPr>
      </w:pPr>
      <w:proofErr w:type="gramStart"/>
      <w:r w:rsidRPr="003027BE">
        <w:rPr>
          <w:rFonts w:ascii="Times New Roman" w:hAnsi="Times New Roman" w:cs="Times New Roman"/>
          <w:sz w:val="24"/>
        </w:rPr>
        <w:t>Уважаемые граждане, по вопросам использования нелегальной рабочей силы, несвоевременной выплаты заработной платы и использования «серых» схем оплаты труда обращайтесь за консультацией  по бесплатному телефону горячей линии Главного управления по труду и занятости населения Челябинской области 8 800 444 80 88, по вопросам незаконного получения пособия в ОКУ ЦЗН г. Златоуста по тел 8 (3513) 62-17-16,  62-04-19.</w:t>
      </w:r>
      <w:proofErr w:type="gramEnd"/>
    </w:p>
    <w:p w:rsidR="001D40E9" w:rsidRPr="001D40E9" w:rsidRDefault="001D40E9" w:rsidP="001D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sectPr w:rsidR="001D40E9" w:rsidRPr="001D40E9" w:rsidSect="00074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469"/>
    <w:rsid w:val="00000FA0"/>
    <w:rsid w:val="00074357"/>
    <w:rsid w:val="001D40E9"/>
    <w:rsid w:val="003027BE"/>
    <w:rsid w:val="00351D80"/>
    <w:rsid w:val="003724FB"/>
    <w:rsid w:val="003813E9"/>
    <w:rsid w:val="004C3626"/>
    <w:rsid w:val="0067478C"/>
    <w:rsid w:val="0067676B"/>
    <w:rsid w:val="009C1C3D"/>
    <w:rsid w:val="00A72466"/>
    <w:rsid w:val="00AE1EC1"/>
    <w:rsid w:val="00B15A4A"/>
    <w:rsid w:val="00B61E6E"/>
    <w:rsid w:val="00B66F6A"/>
    <w:rsid w:val="00C10695"/>
    <w:rsid w:val="00DA2469"/>
    <w:rsid w:val="00E6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C1"/>
  </w:style>
  <w:style w:type="paragraph" w:styleId="1">
    <w:name w:val="heading 1"/>
    <w:basedOn w:val="a"/>
    <w:link w:val="10"/>
    <w:uiPriority w:val="9"/>
    <w:qFormat/>
    <w:rsid w:val="001D4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4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4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D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E632-8AE6-4890-B5A1-8AC129EE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4</cp:revision>
  <cp:lastPrinted>2024-12-23T12:10:00Z</cp:lastPrinted>
  <dcterms:created xsi:type="dcterms:W3CDTF">2025-02-24T05:42:00Z</dcterms:created>
  <dcterms:modified xsi:type="dcterms:W3CDTF">2025-02-24T06:13:00Z</dcterms:modified>
</cp:coreProperties>
</file>